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04" w:rsidRDefault="007F57B2" w:rsidP="007F57B2">
      <w:pPr>
        <w:spacing w:after="240"/>
      </w:pPr>
      <w:r>
        <w:t>Meno: . . . . . . . . . . . . . . . . . .</w:t>
      </w:r>
    </w:p>
    <w:p w:rsidR="007F57B2" w:rsidRPr="007F57B2" w:rsidRDefault="007F57B2">
      <w:pPr>
        <w:rPr>
          <w:b/>
          <w:sz w:val="24"/>
        </w:rPr>
      </w:pPr>
    </w:p>
    <w:p w:rsidR="007F57B2" w:rsidRDefault="00DE65A6" w:rsidP="007F57B2">
      <w:pPr>
        <w:pStyle w:val="Odsekzoznamu"/>
        <w:numPr>
          <w:ilvl w:val="0"/>
          <w:numId w:val="1"/>
        </w:numPr>
        <w:spacing w:after="360"/>
        <w:ind w:left="284" w:hanging="284"/>
        <w:sectPr w:rsidR="007F57B2" w:rsidSect="007F57B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4"/>
        </w:rPr>
        <w:t>Oceány, m</w:t>
      </w:r>
      <w:r w:rsidR="007F57B2" w:rsidRPr="007F57B2">
        <w:rPr>
          <w:b/>
          <w:sz w:val="24"/>
        </w:rPr>
        <w:t xml:space="preserve">oria, zálivy a prielivy </w:t>
      </w:r>
      <w:r>
        <w:rPr>
          <w:b/>
          <w:sz w:val="24"/>
        </w:rPr>
        <w:t>Ázie</w:t>
      </w:r>
    </w:p>
    <w:p w:rsidR="007F57B2" w:rsidRDefault="007F57B2" w:rsidP="007F57B2">
      <w:r w:rsidRPr="007F57B2">
        <w:t>1</w:t>
      </w:r>
      <w:r>
        <w:t>.  . . . . . . . . . . . . . . . . . . . . . . . . .</w:t>
      </w:r>
    </w:p>
    <w:p w:rsidR="007F57B2" w:rsidRDefault="007F57B2" w:rsidP="007F57B2">
      <w:r>
        <w:t xml:space="preserve">2.  </w:t>
      </w:r>
      <w:r>
        <w:t>. . . . . . . . . . . . . . . . . . . . . . . . .</w:t>
      </w:r>
    </w:p>
    <w:p w:rsidR="007F57B2" w:rsidRDefault="007F57B2" w:rsidP="007F57B2">
      <w:r>
        <w:t xml:space="preserve">3.  </w:t>
      </w:r>
      <w:r>
        <w:t>. . . . . . . . . . . . . . . . . . . . . . . . .</w:t>
      </w:r>
    </w:p>
    <w:p w:rsidR="007F57B2" w:rsidRDefault="007F57B2" w:rsidP="007F57B2">
      <w:r>
        <w:t xml:space="preserve">4.  </w:t>
      </w:r>
      <w:r>
        <w:t>. . . . . . . . . . . . . . . . . . . . . . . . .</w:t>
      </w:r>
    </w:p>
    <w:p w:rsidR="007F57B2" w:rsidRDefault="007F57B2" w:rsidP="007F57B2">
      <w:r>
        <w:t xml:space="preserve">5.  </w:t>
      </w:r>
      <w:r>
        <w:t>. . . . . . . . . . . . . . . . . . . . . . . . .</w:t>
      </w:r>
    </w:p>
    <w:p w:rsidR="007F57B2" w:rsidRDefault="007F57B2" w:rsidP="007F57B2">
      <w:r>
        <w:t xml:space="preserve">6.  </w:t>
      </w:r>
      <w:r>
        <w:t>. . . . . . . . . . . . . . . . . . . . . . . . .</w:t>
      </w:r>
    </w:p>
    <w:p w:rsidR="007F57B2" w:rsidRDefault="007F57B2" w:rsidP="007F57B2">
      <w:r>
        <w:t xml:space="preserve">7.  </w:t>
      </w:r>
      <w:r>
        <w:t>. . . . . . . . . . . . . . . . . . . . . . . . .</w:t>
      </w:r>
    </w:p>
    <w:p w:rsidR="007F57B2" w:rsidRDefault="007F57B2" w:rsidP="007F57B2">
      <w:r>
        <w:t xml:space="preserve">8.  </w:t>
      </w:r>
      <w:r>
        <w:t>. . . . . . . . . . . . . . . . . . . . . . . . .</w:t>
      </w:r>
    </w:p>
    <w:p w:rsidR="007F57B2" w:rsidRDefault="007F57B2" w:rsidP="007F57B2">
      <w:r>
        <w:t xml:space="preserve">9.  </w:t>
      </w:r>
      <w:r>
        <w:t>. . . . . . . . . . . . . . . . . . . . . . . . .</w:t>
      </w:r>
    </w:p>
    <w:p w:rsidR="007F57B2" w:rsidRDefault="007F57B2" w:rsidP="007F57B2">
      <w:r>
        <w:t xml:space="preserve">10.  </w:t>
      </w:r>
      <w:r>
        <w:t xml:space="preserve">. . . . . . . . . . . . . . . . . . . . . . . . </w:t>
      </w:r>
    </w:p>
    <w:p w:rsidR="007F57B2" w:rsidRDefault="007F57B2" w:rsidP="007F57B2">
      <w:r>
        <w:t xml:space="preserve">11. </w:t>
      </w:r>
      <w:r>
        <w:t xml:space="preserve"> . . . . . . . . . . . . . . . . . . . . . . . .</w:t>
      </w:r>
    </w:p>
    <w:p w:rsidR="007F57B2" w:rsidRDefault="007F57B2" w:rsidP="007F57B2">
      <w:r>
        <w:t>12</w:t>
      </w:r>
      <w:r>
        <w:t>.</w:t>
      </w:r>
      <w:r>
        <w:t xml:space="preserve"> </w:t>
      </w:r>
      <w:r>
        <w:t xml:space="preserve"> . . . . . . . . . . . . . . . . . . . . . . . .</w:t>
      </w:r>
    </w:p>
    <w:p w:rsidR="007F57B2" w:rsidRDefault="007F57B2" w:rsidP="007F57B2">
      <w:r>
        <w:t xml:space="preserve">13.  </w:t>
      </w:r>
      <w:r>
        <w:t>. . . . . . . . . . . . . . . . . . . . . . . .</w:t>
      </w:r>
    </w:p>
    <w:p w:rsidR="007F57B2" w:rsidRDefault="007F57B2" w:rsidP="007F57B2">
      <w:r>
        <w:t xml:space="preserve">14. </w:t>
      </w:r>
      <w:r>
        <w:t>. . . . . . . . . . . . . . . . . . . . . . . .</w:t>
      </w:r>
    </w:p>
    <w:p w:rsidR="007F57B2" w:rsidRDefault="007F57B2" w:rsidP="007F57B2">
      <w:pPr>
        <w:sectPr w:rsidR="007F57B2" w:rsidSect="007F57B2">
          <w:type w:val="continuous"/>
          <w:pgSz w:w="11906" w:h="16838"/>
          <w:pgMar w:top="1417" w:right="849" w:bottom="1417" w:left="851" w:header="708" w:footer="708" w:gutter="0"/>
          <w:cols w:num="3" w:space="708"/>
          <w:docGrid w:linePitch="360"/>
        </w:sectPr>
      </w:pPr>
    </w:p>
    <w:p w:rsidR="007F57B2" w:rsidRPr="007F57B2" w:rsidRDefault="007F57B2" w:rsidP="007F57B2">
      <w:pPr>
        <w:pStyle w:val="Odsekzoznamu"/>
        <w:spacing w:after="360"/>
        <w:ind w:left="284"/>
      </w:pPr>
      <w:r>
        <w:br/>
      </w:r>
    </w:p>
    <w:p w:rsidR="007F57B2" w:rsidRDefault="007F57B2" w:rsidP="007F57B2">
      <w:pPr>
        <w:pStyle w:val="Odsekzoznamu"/>
        <w:numPr>
          <w:ilvl w:val="0"/>
          <w:numId w:val="1"/>
        </w:numPr>
        <w:spacing w:after="360"/>
        <w:ind w:left="284" w:hanging="284"/>
        <w:sectPr w:rsidR="007F57B2" w:rsidSect="007F57B2"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Ostrovy a polostrovy </w:t>
      </w:r>
      <w:r w:rsidR="00DE65A6">
        <w:rPr>
          <w:b/>
          <w:sz w:val="24"/>
        </w:rPr>
        <w:t>Ázie</w:t>
      </w:r>
    </w:p>
    <w:p w:rsidR="007F57B2" w:rsidRDefault="007F57B2" w:rsidP="007F57B2">
      <w:r w:rsidRPr="007F57B2">
        <w:t>1</w:t>
      </w:r>
      <w:r>
        <w:t>.  . . . . . . . . . . . . . . . . . . . . . . . . .</w:t>
      </w:r>
    </w:p>
    <w:p w:rsidR="007F57B2" w:rsidRDefault="007F57B2" w:rsidP="007F57B2">
      <w:r>
        <w:t>2.  . . . . . . . . . . . . . . . . . . . . . . . . .</w:t>
      </w:r>
    </w:p>
    <w:p w:rsidR="007F57B2" w:rsidRDefault="007F57B2" w:rsidP="007F57B2">
      <w:r>
        <w:t>3.  . . . . . . . . . . . . . . . . . . . . . . . . .</w:t>
      </w:r>
    </w:p>
    <w:p w:rsidR="007F57B2" w:rsidRDefault="007F57B2" w:rsidP="007F57B2">
      <w:r>
        <w:t>4.  . . . . . . . . . . . . . . . . . . . . . . . . .</w:t>
      </w:r>
    </w:p>
    <w:p w:rsidR="007F57B2" w:rsidRDefault="007F57B2" w:rsidP="007F57B2">
      <w:r>
        <w:t>5.  . . . . . . . . . . . . . . . . . . . . . . . . .</w:t>
      </w:r>
    </w:p>
    <w:p w:rsidR="007F57B2" w:rsidRDefault="007F57B2" w:rsidP="007F57B2">
      <w:r>
        <w:t>6.  . . . . . . . . . . . . . . . . . . . . . . . . .</w:t>
      </w:r>
    </w:p>
    <w:p w:rsidR="007F57B2" w:rsidRDefault="007F57B2" w:rsidP="007F57B2">
      <w:r>
        <w:t>7.  . . . . . . . . . . . . . . . . . . . . . . . . .</w:t>
      </w:r>
    </w:p>
    <w:p w:rsidR="007F57B2" w:rsidRDefault="007F57B2" w:rsidP="007F57B2">
      <w:r>
        <w:t>8.  . . . . . . . . . . . . . . . . . . . . . . . . .</w:t>
      </w:r>
    </w:p>
    <w:p w:rsidR="007F57B2" w:rsidRDefault="007F57B2" w:rsidP="007F57B2">
      <w:r>
        <w:t>9.  . . . . . . . . . . . . . . . . . . . . . . . . .</w:t>
      </w:r>
    </w:p>
    <w:p w:rsidR="007F57B2" w:rsidRDefault="007F57B2" w:rsidP="007F57B2">
      <w:pPr>
        <w:sectPr w:rsidR="007F57B2" w:rsidSect="007F57B2">
          <w:type w:val="continuous"/>
          <w:pgSz w:w="11906" w:h="16838"/>
          <w:pgMar w:top="1417" w:right="849" w:bottom="1417" w:left="851" w:header="708" w:footer="708" w:gutter="0"/>
          <w:cols w:num="3" w:space="708"/>
          <w:docGrid w:linePitch="360"/>
        </w:sectPr>
      </w:pPr>
      <w:r>
        <w:t xml:space="preserve">10.  . . . . . . . . . . . . . . . . . . . . . . . . </w:t>
      </w:r>
    </w:p>
    <w:p w:rsidR="007F57B2" w:rsidRDefault="007F57B2" w:rsidP="007F57B2"/>
    <w:p w:rsidR="007F57B2" w:rsidRDefault="007F57B2" w:rsidP="007F57B2">
      <w:pPr>
        <w:pStyle w:val="Odsekzoznamu"/>
        <w:numPr>
          <w:ilvl w:val="0"/>
          <w:numId w:val="1"/>
        </w:numPr>
        <w:spacing w:after="360"/>
        <w:ind w:left="284" w:hanging="284"/>
        <w:sectPr w:rsidR="007F57B2" w:rsidSect="007F57B2"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  <w:r>
        <w:rPr>
          <w:b/>
          <w:sz w:val="24"/>
        </w:rPr>
        <w:t xml:space="preserve">Povrch </w:t>
      </w:r>
      <w:r w:rsidR="00DE65A6">
        <w:rPr>
          <w:b/>
          <w:sz w:val="24"/>
        </w:rPr>
        <w:t>Ázie</w:t>
      </w:r>
    </w:p>
    <w:p w:rsidR="007F57B2" w:rsidRDefault="007F57B2" w:rsidP="007F57B2">
      <w:r w:rsidRPr="007F57B2">
        <w:t>1</w:t>
      </w:r>
      <w:r>
        <w:t>.  . . . . . . . . . . . . . . . . . . . . . . . . .</w:t>
      </w:r>
    </w:p>
    <w:p w:rsidR="007F57B2" w:rsidRDefault="007F57B2" w:rsidP="007F57B2">
      <w:r>
        <w:t>2.  . . . . . . . . . . . . . . . . . . . . . . . . .</w:t>
      </w:r>
    </w:p>
    <w:p w:rsidR="007F57B2" w:rsidRDefault="007F57B2" w:rsidP="007F57B2">
      <w:r>
        <w:t>3.  . . . . . . . . . . . . . . . . . . . . . . . . .</w:t>
      </w:r>
    </w:p>
    <w:p w:rsidR="007F57B2" w:rsidRDefault="007F57B2" w:rsidP="007F57B2">
      <w:r>
        <w:t>4.  . . . . . . . . . . . . . . . . . . . . . . . . .</w:t>
      </w:r>
    </w:p>
    <w:p w:rsidR="007F57B2" w:rsidRDefault="007F57B2" w:rsidP="007F57B2">
      <w:r>
        <w:t>5.  . . . . . . . . . . . . . . . . . . . . . . . . .</w:t>
      </w:r>
    </w:p>
    <w:p w:rsidR="007F57B2" w:rsidRDefault="007F57B2" w:rsidP="007F57B2">
      <w:r>
        <w:t>6.  . . . . . . . . . . . . . . . . . . . . . . . . .</w:t>
      </w:r>
    </w:p>
    <w:p w:rsidR="007F57B2" w:rsidRDefault="007F57B2" w:rsidP="007F57B2">
      <w:r>
        <w:t>7.  . . . . . . . . . . . . . . . . . . . . . . . . .</w:t>
      </w:r>
    </w:p>
    <w:p w:rsidR="007F57B2" w:rsidRDefault="007F57B2" w:rsidP="007F57B2">
      <w:r>
        <w:t>8.  . . . . . . . . . . . . . . . . . . . . . . . . .</w:t>
      </w:r>
    </w:p>
    <w:p w:rsidR="007F57B2" w:rsidRDefault="007F57B2" w:rsidP="007F57B2">
      <w:r>
        <w:t>9.  . . . . . . . . . . . . . . . . . . . . . . . . .</w:t>
      </w:r>
    </w:p>
    <w:p w:rsidR="007F57B2" w:rsidRDefault="007F57B2" w:rsidP="007F57B2">
      <w:r>
        <w:t xml:space="preserve">10.  . . . . . . . . . . . . . . . . . . . . . . . . </w:t>
      </w:r>
    </w:p>
    <w:p w:rsidR="007F57B2" w:rsidRDefault="007F57B2" w:rsidP="007F57B2">
      <w:r>
        <w:t>11.  . . . . . . . . . . . . . . . . . . . . . . . .</w:t>
      </w:r>
    </w:p>
    <w:p w:rsidR="007F57B2" w:rsidRDefault="007F57B2" w:rsidP="007F57B2">
      <w:pPr>
        <w:sectPr w:rsidR="007F57B2" w:rsidSect="007F57B2">
          <w:type w:val="continuous"/>
          <w:pgSz w:w="11906" w:h="16838"/>
          <w:pgMar w:top="1417" w:right="849" w:bottom="1417" w:left="851" w:header="708" w:footer="708" w:gutter="0"/>
          <w:cols w:num="3" w:space="708"/>
          <w:docGrid w:linePitch="360"/>
        </w:sectPr>
      </w:pPr>
      <w:r>
        <w:t>12.  . . . . . . . . . . . . . . . . . . . . . . . .</w:t>
      </w:r>
    </w:p>
    <w:p w:rsidR="007F57B2" w:rsidRDefault="007F57B2" w:rsidP="007F57B2"/>
    <w:p w:rsidR="007F57B2" w:rsidRDefault="007F57B2" w:rsidP="007F57B2">
      <w:pPr>
        <w:pStyle w:val="Odsekzoznamu"/>
        <w:numPr>
          <w:ilvl w:val="0"/>
          <w:numId w:val="1"/>
        </w:numPr>
        <w:spacing w:after="360"/>
        <w:ind w:left="284" w:hanging="284"/>
        <w:sectPr w:rsidR="007F57B2" w:rsidSect="007F57B2">
          <w:type w:val="continuous"/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  <w:r>
        <w:rPr>
          <w:b/>
          <w:sz w:val="24"/>
        </w:rPr>
        <w:t>Rieky</w:t>
      </w:r>
      <w:r>
        <w:rPr>
          <w:b/>
          <w:sz w:val="24"/>
        </w:rPr>
        <w:t xml:space="preserve"> </w:t>
      </w:r>
      <w:r w:rsidR="00DE65A6">
        <w:rPr>
          <w:b/>
          <w:sz w:val="24"/>
        </w:rPr>
        <w:t>a jazerá Ázie</w:t>
      </w:r>
    </w:p>
    <w:p w:rsidR="007F57B2" w:rsidRDefault="007F57B2" w:rsidP="007F57B2">
      <w:r w:rsidRPr="007F57B2">
        <w:t>1</w:t>
      </w:r>
      <w:r>
        <w:t>.  . . . . . . . . . . . . . . . . . . . . . . . . .</w:t>
      </w:r>
    </w:p>
    <w:p w:rsidR="007F57B2" w:rsidRDefault="007F57B2" w:rsidP="007F57B2">
      <w:r>
        <w:t>2.  . . . . . . . . . . . . . . . . . . . . . . . . .</w:t>
      </w:r>
    </w:p>
    <w:p w:rsidR="007F57B2" w:rsidRDefault="007F57B2" w:rsidP="007F57B2">
      <w:r>
        <w:t>3.  . . . . . . . . . . . . . . . . . . . . . . . . .</w:t>
      </w:r>
    </w:p>
    <w:p w:rsidR="007F57B2" w:rsidRDefault="007F57B2" w:rsidP="007F57B2">
      <w:r>
        <w:t>4.  . . . . . . . . . . . . . . . . . . . . . . . . .</w:t>
      </w:r>
    </w:p>
    <w:p w:rsidR="007F57B2" w:rsidRDefault="007F57B2" w:rsidP="007F57B2">
      <w:r>
        <w:t>5.  . . . . . . . . . . . . . . . . . . . . . . . . .</w:t>
      </w:r>
    </w:p>
    <w:p w:rsidR="007F57B2" w:rsidRDefault="007F57B2" w:rsidP="007F57B2">
      <w:r>
        <w:t xml:space="preserve">6.  </w:t>
      </w:r>
      <w:r w:rsidR="00B50F04">
        <w:t>dvojica riek: . . .</w:t>
      </w:r>
      <w:r>
        <w:t xml:space="preserve"> . . . . . . . . . . . .</w:t>
      </w:r>
    </w:p>
    <w:p w:rsidR="007F57B2" w:rsidRDefault="007F57B2" w:rsidP="007F57B2">
      <w:r>
        <w:t xml:space="preserve">7.  </w:t>
      </w:r>
      <w:r w:rsidR="00B50F04">
        <w:t xml:space="preserve">jazero (more) . </w:t>
      </w:r>
      <w:bookmarkStart w:id="0" w:name="_GoBack"/>
      <w:bookmarkEnd w:id="0"/>
      <w:r>
        <w:t>. . . . . . . . . . . .</w:t>
      </w:r>
    </w:p>
    <w:p w:rsidR="007F57B2" w:rsidRDefault="007F57B2" w:rsidP="007F57B2">
      <w:r>
        <w:t>8.  . . . . . . . . . . . . . . . . . . . . . . . . .</w:t>
      </w:r>
    </w:p>
    <w:p w:rsidR="007F57B2" w:rsidRDefault="007F57B2" w:rsidP="007F57B2">
      <w:r>
        <w:t>9.  . . . . . . . . . . . . . . . . . . . . . . . . .</w:t>
      </w:r>
    </w:p>
    <w:p w:rsidR="007F57B2" w:rsidRDefault="007F57B2" w:rsidP="007F57B2">
      <w:r>
        <w:t xml:space="preserve">10.  . . . . . . . . . . . . . . . . . . . . . . . . </w:t>
      </w:r>
    </w:p>
    <w:p w:rsidR="007F57B2" w:rsidRDefault="007F57B2" w:rsidP="007F57B2">
      <w:r>
        <w:t>11.  . . . . . . . . . . . . . . . . . . . . . . . .</w:t>
      </w:r>
    </w:p>
    <w:p w:rsidR="007F57B2" w:rsidRDefault="007F57B2" w:rsidP="007F57B2">
      <w:r>
        <w:t xml:space="preserve">12.  </w:t>
      </w:r>
      <w:r w:rsidR="00B50F04">
        <w:t xml:space="preserve">jazero </w:t>
      </w:r>
      <w:r>
        <w:t>. . . . . . . . . . . . . . . . . . .</w:t>
      </w:r>
    </w:p>
    <w:p w:rsidR="007F57B2" w:rsidRDefault="007F57B2" w:rsidP="007F57B2">
      <w:r>
        <w:t>13.  . . . . . . . . . . . . . . . . . . . . . . . .</w:t>
      </w:r>
    </w:p>
    <w:p w:rsidR="007F57B2" w:rsidRDefault="007F57B2" w:rsidP="007F57B2">
      <w:r>
        <w:t xml:space="preserve">14. </w:t>
      </w:r>
      <w:r w:rsidR="00B50F04">
        <w:t xml:space="preserve">jazero </w:t>
      </w:r>
      <w:r>
        <w:t xml:space="preserve"> . . . . . . . . . . . . . . . . . . .</w:t>
      </w:r>
    </w:p>
    <w:p w:rsidR="007F57B2" w:rsidRDefault="007F57B2" w:rsidP="007F57B2">
      <w:pPr>
        <w:sectPr w:rsidR="007F57B2" w:rsidSect="007F57B2">
          <w:type w:val="continuous"/>
          <w:pgSz w:w="11906" w:h="16838"/>
          <w:pgMar w:top="1417" w:right="849" w:bottom="1417" w:left="851" w:header="708" w:footer="708" w:gutter="0"/>
          <w:cols w:num="3" w:space="708"/>
          <w:docGrid w:linePitch="360"/>
        </w:sectPr>
      </w:pPr>
      <w:r>
        <w:t xml:space="preserve">15.  </w:t>
      </w:r>
      <w:r w:rsidR="00B50F04">
        <w:t xml:space="preserve">dvojica riek </w:t>
      </w:r>
      <w:r>
        <w:t>. . . . . . . . . . . . . .</w:t>
      </w:r>
    </w:p>
    <w:p w:rsidR="007F57B2" w:rsidRDefault="007F57B2" w:rsidP="007F57B2">
      <w:pPr>
        <w:pStyle w:val="Odsekzoznamu"/>
        <w:spacing w:after="360"/>
        <w:ind w:left="142"/>
        <w:rPr>
          <w:b/>
          <w:sz w:val="24"/>
        </w:rPr>
      </w:pPr>
    </w:p>
    <w:sectPr w:rsidR="007F57B2" w:rsidSect="007F57B2"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27B3"/>
    <w:multiLevelType w:val="hybridMultilevel"/>
    <w:tmpl w:val="CC661A6E"/>
    <w:lvl w:ilvl="0" w:tplc="59103C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614841"/>
    <w:multiLevelType w:val="hybridMultilevel"/>
    <w:tmpl w:val="862A5798"/>
    <w:lvl w:ilvl="0" w:tplc="DE7024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C7495"/>
    <w:multiLevelType w:val="hybridMultilevel"/>
    <w:tmpl w:val="68225262"/>
    <w:lvl w:ilvl="0" w:tplc="030C36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2"/>
    <w:rsid w:val="00014DA4"/>
    <w:rsid w:val="004D57DE"/>
    <w:rsid w:val="007F57B2"/>
    <w:rsid w:val="00904B2F"/>
    <w:rsid w:val="009A7A75"/>
    <w:rsid w:val="00B50F04"/>
    <w:rsid w:val="00D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9DB4-A768-47AA-A71B-9DF4953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BEE-D947-42AB-82C9-814E0148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Farárik</dc:creator>
  <cp:keywords/>
  <dc:description/>
  <cp:lastModifiedBy>Peter Farárik</cp:lastModifiedBy>
  <cp:revision>4</cp:revision>
  <dcterms:created xsi:type="dcterms:W3CDTF">2017-10-15T19:58:00Z</dcterms:created>
  <dcterms:modified xsi:type="dcterms:W3CDTF">2017-10-15T20:02:00Z</dcterms:modified>
</cp:coreProperties>
</file>